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EBCDB" w14:textId="03511BF0" w:rsidR="00690990" w:rsidRPr="00690990" w:rsidRDefault="00690990" w:rsidP="0069099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Latn-RS"/>
        </w:rPr>
        <w:t>UNIVERZITET U NIŠU</w:t>
      </w:r>
    </w:p>
    <w:p w14:paraId="4BB8EBB2" w14:textId="68A0F8D7" w:rsidR="0070600D" w:rsidRDefault="00ED58F2" w:rsidP="00690990">
      <w:pPr>
        <w:spacing w:after="120"/>
        <w:jc w:val="center"/>
        <w:rPr>
          <w:rFonts w:ascii="Times New Roman" w:hAnsi="Times New Roman" w:cs="Times New Roman"/>
          <w:b/>
          <w:sz w:val="36"/>
          <w:szCs w:val="36"/>
          <w:lang w:val="sr-Latn-RS"/>
        </w:rPr>
      </w:pPr>
      <w:r w:rsidRPr="0032064E">
        <w:rPr>
          <w:rFonts w:ascii="Times New Roman" w:hAnsi="Times New Roman" w:cs="Times New Roman"/>
          <w:b/>
          <w:sz w:val="36"/>
          <w:szCs w:val="36"/>
          <w:lang w:val="sr-Latn-RS"/>
        </w:rPr>
        <w:t>Izveštaj sa mobilnosti</w:t>
      </w:r>
    </w:p>
    <w:tbl>
      <w:tblPr>
        <w:tblStyle w:val="TableGrid"/>
        <w:tblW w:w="9918" w:type="dxa"/>
        <w:tblInd w:w="-431" w:type="dxa"/>
        <w:tblLook w:val="04A0" w:firstRow="1" w:lastRow="0" w:firstColumn="1" w:lastColumn="0" w:noHBand="0" w:noVBand="1"/>
      </w:tblPr>
      <w:tblGrid>
        <w:gridCol w:w="3403"/>
        <w:gridCol w:w="6515"/>
      </w:tblGrid>
      <w:tr w:rsidR="00D96BE4" w:rsidRPr="00ED58F2" w14:paraId="29A25A74" w14:textId="77777777" w:rsidTr="00AD7309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14:paraId="1036DA58" w14:textId="0710D743" w:rsidR="00D96BE4" w:rsidRPr="00ED58F2" w:rsidRDefault="00AB4178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Ime i</w:t>
            </w:r>
            <w:r w:rsidR="00ED58F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prezime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3630ACF" w14:textId="139089DF" w:rsidR="00D96BE4" w:rsidRPr="006F01F3" w:rsidRDefault="006F01F3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6F01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Jelena Jaćović</w:t>
            </w:r>
          </w:p>
        </w:tc>
      </w:tr>
      <w:tr w:rsidR="00AB4178" w:rsidRPr="00ED58F2" w14:paraId="0F5BF239" w14:textId="77777777" w:rsidTr="00AD7309">
        <w:trPr>
          <w:trHeight w:val="397"/>
        </w:trPr>
        <w:tc>
          <w:tcPr>
            <w:tcW w:w="3403" w:type="dxa"/>
            <w:shd w:val="clear" w:color="auto" w:fill="auto"/>
            <w:vAlign w:val="center"/>
          </w:tcPr>
          <w:p w14:paraId="2C1EE435" w14:textId="03B25EA5" w:rsidR="00AB4178" w:rsidRDefault="00AB4178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Status</w:t>
            </w:r>
          </w:p>
          <w:p w14:paraId="11B10540" w14:textId="12DEA440" w:rsidR="00AB4178" w:rsidRPr="00AB4178" w:rsidRDefault="00AB4178" w:rsidP="0032064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</w:pP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student, nastavnik, službenik</w:t>
            </w: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4F23114F" w14:textId="35BB6206" w:rsidR="00AB4178" w:rsidRPr="006F01F3" w:rsidRDefault="006F01F3" w:rsidP="0032064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01F3">
              <w:rPr>
                <w:rFonts w:ascii="Times New Roman" w:hAnsi="Times New Roman" w:cs="Times New Roman"/>
                <w:bCs/>
                <w:sz w:val="24"/>
                <w:szCs w:val="24"/>
              </w:rPr>
              <w:t>Nastavnik</w:t>
            </w:r>
            <w:proofErr w:type="spellEnd"/>
          </w:p>
        </w:tc>
      </w:tr>
      <w:tr w:rsidR="00D96BE4" w:rsidRPr="00D63E53" w14:paraId="58A42A72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021DEC6E" w14:textId="33789E3F" w:rsidR="00AD7309" w:rsidRDefault="00690990" w:rsidP="00ED0B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Matična institucija</w:t>
            </w:r>
          </w:p>
          <w:p w14:paraId="5474D0E8" w14:textId="5103E930" w:rsidR="00B82892" w:rsidRPr="00B82892" w:rsidRDefault="00ED0BB6" w:rsidP="00ED0BB6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(fakultet, departman, </w:t>
            </w:r>
            <w:r w:rsidR="002D2B3B"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studijski program)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40996AD4" w14:textId="298FE232" w:rsidR="00D96BE4" w:rsidRPr="006F01F3" w:rsidRDefault="006F01F3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6F01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Filozofski fakultet, Departman za francuski jezik i književnost</w:t>
            </w:r>
          </w:p>
        </w:tc>
      </w:tr>
      <w:tr w:rsidR="00D96BE4" w:rsidRPr="00ED58F2" w14:paraId="186AA7C7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65A66E6A" w14:textId="77777777" w:rsidR="00D96BE4" w:rsidRDefault="002D2B3B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Prihvatna institucija</w:t>
            </w:r>
          </w:p>
          <w:p w14:paraId="2CFD32AE" w14:textId="38A7D74B" w:rsidR="00B82892" w:rsidRPr="00ED58F2" w:rsidRDefault="002D2B3B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univerzitet, </w:t>
            </w:r>
            <w:r w:rsidR="00ED0BB6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fakultet, departman, </w:t>
            </w: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studijski program)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68D6EDB8" w14:textId="751A29AE" w:rsidR="00D96BE4" w:rsidRPr="006F01F3" w:rsidRDefault="006F01F3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6F01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Univerzitet u </w:t>
            </w:r>
            <w:proofErr w:type="spellStart"/>
            <w:r w:rsidRPr="006F01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Poatjeu</w:t>
            </w:r>
            <w:proofErr w:type="spellEnd"/>
            <w:r w:rsidRPr="006F01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, Francuska</w:t>
            </w:r>
          </w:p>
        </w:tc>
      </w:tr>
      <w:tr w:rsidR="00B82892" w:rsidRPr="003B1E94" w14:paraId="3A541407" w14:textId="77777777" w:rsidTr="00AD7309">
        <w:trPr>
          <w:trHeight w:val="510"/>
        </w:trPr>
        <w:tc>
          <w:tcPr>
            <w:tcW w:w="3403" w:type="dxa"/>
            <w:shd w:val="clear" w:color="auto" w:fill="auto"/>
            <w:vAlign w:val="center"/>
          </w:tcPr>
          <w:p w14:paraId="3924C4F8" w14:textId="597BAE83" w:rsidR="00B82892" w:rsidRDefault="0032064E" w:rsidP="0032064E">
            <w:pPr>
              <w:tabs>
                <w:tab w:val="left" w:pos="3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Vrsta</w:t>
            </w:r>
            <w:r w:rsidR="00B82892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mobilnosti</w:t>
            </w:r>
          </w:p>
          <w:p w14:paraId="53FF02A4" w14:textId="4FE34E32" w:rsidR="00B82892" w:rsidRPr="00AB4178" w:rsidRDefault="00AB4178" w:rsidP="0032064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</w:pP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(</w:t>
            </w:r>
            <w:r w:rsidR="00AD7309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 xml:space="preserve">studiranje,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praks</w:t>
            </w:r>
            <w:r w:rsidR="00AD7309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a, držanje nastave, obuka</w:t>
            </w:r>
            <w:r w:rsidRPr="002D2B3B">
              <w:rPr>
                <w:rFonts w:ascii="Times New Roman" w:hAnsi="Times New Roman" w:cs="Times New Roman"/>
                <w:bCs/>
                <w:sz w:val="18"/>
                <w:szCs w:val="18"/>
                <w:lang w:val="sr-Latn-RS"/>
              </w:rPr>
              <w:t>)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79151F06" w14:textId="31C92654" w:rsidR="00B82892" w:rsidRPr="006F01F3" w:rsidRDefault="006F01F3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6F01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Obuka</w:t>
            </w:r>
          </w:p>
        </w:tc>
      </w:tr>
      <w:tr w:rsidR="00D96BE4" w:rsidRPr="00ED58F2" w14:paraId="44A4CC9D" w14:textId="77777777" w:rsidTr="00AD7309">
        <w:trPr>
          <w:trHeight w:val="431"/>
        </w:trPr>
        <w:tc>
          <w:tcPr>
            <w:tcW w:w="3403" w:type="dxa"/>
            <w:shd w:val="clear" w:color="auto" w:fill="auto"/>
            <w:vAlign w:val="center"/>
          </w:tcPr>
          <w:p w14:paraId="2853A477" w14:textId="39CB4120" w:rsidR="00D96BE4" w:rsidRPr="00ED58F2" w:rsidRDefault="002D2B3B" w:rsidP="003206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Period boravka</w:t>
            </w:r>
          </w:p>
        </w:tc>
        <w:tc>
          <w:tcPr>
            <w:tcW w:w="6515" w:type="dxa"/>
            <w:shd w:val="clear" w:color="auto" w:fill="auto"/>
            <w:vAlign w:val="center"/>
          </w:tcPr>
          <w:p w14:paraId="2BD92673" w14:textId="191D3C0B" w:rsidR="00D96BE4" w:rsidRPr="006F01F3" w:rsidRDefault="006F01F3" w:rsidP="003206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6F01F3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Od 8. do 12. aprila 2024.</w:t>
            </w:r>
          </w:p>
        </w:tc>
      </w:tr>
    </w:tbl>
    <w:p w14:paraId="312A531A" w14:textId="77777777" w:rsidR="003A29F9" w:rsidRPr="00ED58F2" w:rsidRDefault="003A29F9" w:rsidP="003A29F9">
      <w:pPr>
        <w:rPr>
          <w:rFonts w:ascii="Times New Roman" w:hAnsi="Times New Roman" w:cs="Times New Roman"/>
          <w:b/>
          <w:sz w:val="16"/>
          <w:szCs w:val="16"/>
          <w:lang w:val="sr-Cyrl-RS"/>
        </w:rPr>
      </w:pPr>
    </w:p>
    <w:tbl>
      <w:tblPr>
        <w:tblStyle w:val="TableGrid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3A29F9" w:rsidRPr="00D63E53" w14:paraId="2ECC3103" w14:textId="77777777" w:rsidTr="00B82892">
        <w:tc>
          <w:tcPr>
            <w:tcW w:w="9924" w:type="dxa"/>
            <w:shd w:val="clear" w:color="auto" w:fill="auto"/>
          </w:tcPr>
          <w:p w14:paraId="3FC2CA00" w14:textId="4F524C58" w:rsidR="003A29F9" w:rsidRPr="00ED58F2" w:rsidRDefault="00B82892" w:rsidP="0012333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Opišite </w:t>
            </w:r>
            <w:r w:rsidR="00123339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ukratko </w:t>
            </w:r>
            <w:r w:rsidR="003B1E94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>V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aš boravak na prihvatnoj instituciji </w:t>
            </w:r>
            <w:r w:rsidRPr="00B8289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(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sprovedene aktiv</w:t>
            </w:r>
            <w:r w:rsidR="004C03F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nosti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 stečena 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iskustva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 način na koji je sprovedena nastava/praksa/obuka, komunikacija/susreti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sa kolegama, </w:t>
            </w:r>
            <w:r w:rsidR="00123339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koliko ste 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zadovoljni iskustvom, </w:t>
            </w:r>
            <w:r w:rsidR="0032064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šta biste izdvojili kao najbolje, šta biste preporučili kolegama, </w:t>
            </w:r>
            <w:r w:rsidR="00F965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itd.)</w:t>
            </w:r>
          </w:p>
        </w:tc>
      </w:tr>
      <w:tr w:rsidR="003A29F9" w:rsidRPr="00D63E53" w14:paraId="4FAF4E72" w14:textId="77777777" w:rsidTr="00ED0BB6">
        <w:trPr>
          <w:trHeight w:val="7792"/>
        </w:trPr>
        <w:tc>
          <w:tcPr>
            <w:tcW w:w="9924" w:type="dxa"/>
          </w:tcPr>
          <w:p w14:paraId="6A811B80" w14:textId="77777777" w:rsidR="003A29F9" w:rsidRPr="00ED58F2" w:rsidRDefault="003A29F9" w:rsidP="003A29F9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D08934D" w14:textId="77777777" w:rsidR="00E87FFB" w:rsidRDefault="006F01F3" w:rsidP="00B21D9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U periodu od 8. do 12. aprila 2024. boravila sam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Erazmus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+ mobilnosti koju je organizovao Univerzitet 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Poatjeu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 Francuska</w:t>
            </w:r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(</w:t>
            </w:r>
            <w:r w:rsidR="00CC4355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Université de Poitiers</w:t>
            </w:r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na Fakultetu književnosti i jezika (</w:t>
            </w:r>
            <w:proofErr w:type="spellStart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Faculté</w:t>
            </w:r>
            <w:proofErr w:type="spellEnd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des</w:t>
            </w:r>
            <w:proofErr w:type="spellEnd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Lettres</w:t>
            </w:r>
            <w:proofErr w:type="spellEnd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et </w:t>
            </w:r>
            <w:proofErr w:type="spellStart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des</w:t>
            </w:r>
            <w:proofErr w:type="spellEnd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Langues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).</w:t>
            </w:r>
            <w:r w:rsidR="00CC435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Osnovni ciljevi ovog boravka su unapređenje saradnje sa partnerskim univerzitetima, osmišljavanje zajedničkih projekata, razmena iskustava i pozitivnih praksi. Program boravka je podrazumevao sledeće aktivnosti :</w:t>
            </w:r>
          </w:p>
          <w:p w14:paraId="43CFE4A6" w14:textId="77777777" w:rsidR="00CC4355" w:rsidRDefault="00CC4355" w:rsidP="00B21D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9077A">
              <w:rPr>
                <w:rFonts w:ascii="Times New Roman" w:hAnsi="Times New Roman" w:cs="Times New Roman"/>
                <w:sz w:val="24"/>
                <w:szCs w:val="24"/>
                <w:u w:val="single"/>
                <w:lang w:val="sr-Latn-RS"/>
              </w:rPr>
              <w:t>8. april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- prezentacija mreže i projekata univerziteta-domaćina sa partnerskim univerzitetima; </w:t>
            </w:r>
          </w:p>
          <w:p w14:paraId="33A13205" w14:textId="77777777" w:rsidR="00DB12C1" w:rsidRDefault="00CC4355" w:rsidP="00B21D9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predstavljanje Pedagoškog centra za inovativne tehnologije u nastavi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Pedagolab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); radionica o kreiranju novih perspektiva i prioriteta u međusobnoj saradnji sa </w:t>
            </w:r>
            <w:r w:rsidR="00DB12C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kolegama iz Albanije, Bosne i Hercegovine, Ukrajine, Poljske </w:t>
            </w:r>
          </w:p>
          <w:p w14:paraId="511272C8" w14:textId="12AEE33F" w:rsidR="00CC4355" w:rsidRPr="008C3E7B" w:rsidRDefault="00DB12C1" w:rsidP="008C3E7B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9077A">
              <w:rPr>
                <w:rFonts w:ascii="Times New Roman" w:hAnsi="Times New Roman" w:cs="Times New Roman"/>
                <w:sz w:val="24"/>
                <w:szCs w:val="24"/>
                <w:u w:val="single"/>
                <w:lang w:val="sr-Latn-RS"/>
              </w:rPr>
              <w:t>9. april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– radionica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Pedagogy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IT</w:t>
            </w:r>
            <w:r w:rsid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(</w:t>
            </w:r>
            <w:proofErr w:type="spellStart"/>
            <w:r w:rsid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ugmented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reality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and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Teaching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Franch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as a </w:t>
            </w:r>
            <w:proofErr w:type="spellStart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Foreign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</w:t>
            </w:r>
            <w:r w:rsid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nguage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)</w:t>
            </w:r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Sastanak sa </w:t>
            </w:r>
            <w:proofErr w:type="spellStart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Frederikosom</w:t>
            </w:r>
            <w:proofErr w:type="spellEnd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Valetopulosom</w:t>
            </w:r>
            <w:proofErr w:type="spellEnd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koordinatorom projekata INCLUDEED i </w:t>
            </w:r>
            <w:proofErr w:type="spellStart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Quality</w:t>
            </w:r>
            <w:proofErr w:type="spellEnd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Education</w:t>
            </w:r>
            <w:proofErr w:type="spellEnd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Univerziteta u </w:t>
            </w:r>
            <w:proofErr w:type="spellStart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Poatjeu</w:t>
            </w:r>
            <w:proofErr w:type="spellEnd"/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 kolegama sa francuskih departmana iz mreže sa ciljem kreiranja zajedničkog projekta u oblasti </w:t>
            </w:r>
            <w:proofErr w:type="spellStart"/>
            <w:r w:rsidR="000F3E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Latn-RS"/>
              </w:rPr>
              <w:t>anallize</w:t>
            </w:r>
            <w:proofErr w:type="spellEnd"/>
            <w:r w:rsidR="000F3E5F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Latn-RS"/>
              </w:rPr>
              <w:t xml:space="preserve"> grešaka </w:t>
            </w:r>
            <w:r w:rsidR="000F3E5F" w:rsidRPr="000F3E5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 osmišljavanjem zajedničkih studentskih programa na OAS, MAS i</w:t>
            </w:r>
            <w:r w:rsidR="000F3E5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0F3E5F" w:rsidRPr="000F3E5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DAS</w:t>
            </w:r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  <w:r w:rsidR="000F3E5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debata</w:t>
            </w:r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u organizaciji Francuskog instituta Sarajevo – kako Francuski instituti mogu pomoći u unapređivanju saradnje između univerziteta u Francuskoj i univerzitet</w:t>
            </w:r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a</w:t>
            </w:r>
            <w:r w:rsidR="00B21D96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Zapadnog Balkana</w:t>
            </w:r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umrežavanjem nastavnika, </w:t>
            </w:r>
            <w:proofErr w:type="spellStart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doktoranada</w:t>
            </w:r>
            <w:proofErr w:type="spellEnd"/>
            <w:r w:rsidR="008C3E7B"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, kao i studenata OAS i MAS.</w:t>
            </w:r>
          </w:p>
          <w:p w14:paraId="65B11045" w14:textId="5A50A554" w:rsidR="008C3E7B" w:rsidRDefault="008C3E7B" w:rsidP="00B21D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9077A">
              <w:rPr>
                <w:rFonts w:ascii="Times New Roman" w:hAnsi="Times New Roman" w:cs="Times New Roman"/>
                <w:sz w:val="24"/>
                <w:szCs w:val="24"/>
                <w:u w:val="single"/>
                <w:lang w:val="sr-Latn-RS"/>
              </w:rPr>
              <w:t>10. april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- </w:t>
            </w:r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Sastanak sa </w:t>
            </w:r>
            <w:proofErr w:type="spellStart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Marigel</w:t>
            </w:r>
            <w:proofErr w:type="spellEnd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Garcia</w:t>
            </w:r>
            <w:proofErr w:type="spellEnd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Lozano, pedagoškim savetnikom centra </w:t>
            </w:r>
            <w:proofErr w:type="spellStart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Pedagolab</w:t>
            </w:r>
            <w:proofErr w:type="spellEnd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o načinima primene projektne pedagogije, izokrenute učionice, game-</w:t>
            </w:r>
            <w:proofErr w:type="spellStart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based</w:t>
            </w:r>
            <w:proofErr w:type="spellEnd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learning</w:t>
            </w:r>
            <w:proofErr w:type="spellEnd"/>
            <w:r w:rsidRPr="008C3E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-a u kontekstu univerzitetske prakse – predložena je onlajn obuka koja bi bila primenjiva u nastavi svih naučnih polja našeg Univerziteta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Speed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dating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Research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Virtual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Institute (</w:t>
            </w:r>
            <w:r w:rsidR="00E907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radionica o benefitima i opasnostima AI alatki u univer</w:t>
            </w:r>
            <w:r w:rsidR="00A0075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z</w:t>
            </w:r>
            <w:r w:rsidR="00E907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itetskoj nastavi – formirana je tema koja će biti okosnica budućih projekata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)</w:t>
            </w:r>
          </w:p>
          <w:p w14:paraId="3B313CB0" w14:textId="77777777" w:rsidR="00E9077A" w:rsidRDefault="00E9077A" w:rsidP="00B21D9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9077A">
              <w:rPr>
                <w:rFonts w:ascii="Times New Roman" w:hAnsi="Times New Roman" w:cs="Times New Roman"/>
                <w:sz w:val="24"/>
                <w:szCs w:val="24"/>
                <w:u w:val="single"/>
                <w:lang w:val="sr-Latn-RS"/>
              </w:rPr>
              <w:t>11. i 12. april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– Učešće sa referatom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concept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feu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/vatra et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l’eau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/voda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dans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la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parémiologie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française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et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serbe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“ na</w:t>
            </w:r>
            <w:r w:rsidR="00A0075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Međunarodnoj multidisciplinarnoj konferenciji „</w:t>
            </w:r>
            <w:proofErr w:type="spellStart"/>
            <w:r w:rsidR="00A0075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EnvironnementS</w:t>
            </w:r>
            <w:proofErr w:type="spellEnd"/>
            <w:r w:rsidR="00A00751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i okruglom stolu sa temom očuvanja životne sredine u kontekstu obrazovanja i nauke.  </w:t>
            </w:r>
          </w:p>
          <w:p w14:paraId="7608EE6A" w14:textId="5DEEF703" w:rsidR="00A00751" w:rsidRPr="00A00751" w:rsidRDefault="00A00751" w:rsidP="00A0075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U toku boravka imala sam veoma uspešne susrete sa kolegama sa Univerziteta u Tirani, Vroclavu, Istočnom i Federalnom Sarajevu, Mostaru, Banja Luci i Zenici tokom kojih su dogovoreni pravci budućih saradnji na zajedničkim naučnim projektima, izdavanju naučnih časopisa i višejezičnih stručnih rečnika. Kao najveće benefite mog boravka izdvojila bih širenje akademske mreže i učvršćivanje saradnje sa partnerskim univerzitetima kroz nove </w:t>
            </w:r>
            <w:r w:rsidR="00067D40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projekte i zajedničke aktivnosti, kao i sticanje novih saznanja na osnovu primera dobrih praksi. </w:t>
            </w:r>
          </w:p>
        </w:tc>
      </w:tr>
    </w:tbl>
    <w:p w14:paraId="06E7E13F" w14:textId="22297E1E" w:rsidR="001F54F1" w:rsidRDefault="00123339" w:rsidP="00B82892">
      <w:pPr>
        <w:rPr>
          <w:rFonts w:ascii="Times New Roman" w:hAnsi="Times New Roman" w:cs="Times New Roman"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iCs/>
          <w:sz w:val="24"/>
          <w:szCs w:val="24"/>
          <w:u w:val="single"/>
          <w:lang w:val="sr-Latn-RS"/>
        </w:rPr>
        <w:lastRenderedPageBreak/>
        <w:t>NAPOMENA: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2064F4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Uz izveštaj </w:t>
      </w:r>
      <w:r w:rsidR="003B78DC">
        <w:rPr>
          <w:rFonts w:ascii="Times New Roman" w:hAnsi="Times New Roman" w:cs="Times New Roman"/>
          <w:iCs/>
          <w:sz w:val="24"/>
          <w:szCs w:val="24"/>
          <w:lang w:val="sr-Latn-RS"/>
        </w:rPr>
        <w:t>dostavi</w:t>
      </w:r>
      <w:r w:rsidR="0032064E">
        <w:rPr>
          <w:rFonts w:ascii="Times New Roman" w:hAnsi="Times New Roman" w:cs="Times New Roman"/>
          <w:iCs/>
          <w:sz w:val="24"/>
          <w:szCs w:val="24"/>
          <w:lang w:val="sr-Latn-RS"/>
        </w:rPr>
        <w:t>ti 2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>-</w:t>
      </w:r>
      <w:r w:rsidR="0032064E">
        <w:rPr>
          <w:rFonts w:ascii="Times New Roman" w:hAnsi="Times New Roman" w:cs="Times New Roman"/>
          <w:iCs/>
          <w:sz w:val="24"/>
          <w:szCs w:val="24"/>
          <w:lang w:val="sr-Latn-RS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="003B78DC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relevantne </w:t>
      </w:r>
      <w:r w:rsidR="002064F4">
        <w:rPr>
          <w:rFonts w:ascii="Times New Roman" w:hAnsi="Times New Roman" w:cs="Times New Roman"/>
          <w:iCs/>
          <w:sz w:val="24"/>
          <w:szCs w:val="24"/>
          <w:lang w:val="sr-Latn-RS"/>
        </w:rPr>
        <w:t>fotografije načinjene tokom mobilnosti</w:t>
      </w:r>
      <w:r w:rsidR="003B78DC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(u elektronskoj formi)</w:t>
      </w:r>
      <w:r w:rsidR="00067D40" w:rsidRPr="00D63E53">
        <w:rPr>
          <w:lang w:val="sr-Latn-RS"/>
        </w:rPr>
        <w:t xml:space="preserve"> </w:t>
      </w:r>
    </w:p>
    <w:p w14:paraId="44B7F061" w14:textId="0A1801F6" w:rsidR="00067D40" w:rsidRPr="00123339" w:rsidRDefault="00067D40" w:rsidP="00B82892">
      <w:pPr>
        <w:rPr>
          <w:rFonts w:ascii="Times New Roman" w:hAnsi="Times New Roman" w:cs="Times New Roman"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56391BCA" wp14:editId="3F579B47">
            <wp:extent cx="1228725" cy="415598"/>
            <wp:effectExtent l="0" t="0" r="0" b="3810"/>
            <wp:docPr id="12526411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158" cy="42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FAA6C" w14:textId="56100333" w:rsidR="00F96506" w:rsidRDefault="00123339" w:rsidP="00123339">
      <w:pPr>
        <w:jc w:val="right"/>
        <w:rPr>
          <w:rFonts w:ascii="Times New Roman" w:hAnsi="Times New Roman" w:cs="Times New Roman"/>
          <w:b/>
          <w:iCs/>
          <w:sz w:val="24"/>
          <w:szCs w:val="24"/>
          <w:u w:val="single"/>
          <w:lang w:val="sr-Latn-RS"/>
        </w:rPr>
      </w:pP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Pr="00ED0BB6">
        <w:rPr>
          <w:rFonts w:ascii="Times New Roman" w:hAnsi="Times New Roman" w:cs="Times New Roman"/>
          <w:iCs/>
          <w:sz w:val="24"/>
          <w:szCs w:val="24"/>
          <w:lang w:val="sr-Latn-RS"/>
        </w:rPr>
        <w:tab/>
      </w:r>
      <w:r w:rsidR="00F96506" w:rsidRPr="00ED0BB6">
        <w:rPr>
          <w:rFonts w:ascii="Times New Roman" w:hAnsi="Times New Roman" w:cs="Times New Roman"/>
          <w:iCs/>
          <w:sz w:val="24"/>
          <w:szCs w:val="24"/>
          <w:u w:val="single"/>
          <w:lang w:val="sr-Latn-RS"/>
        </w:rPr>
        <w:t>______________________</w:t>
      </w:r>
    </w:p>
    <w:p w14:paraId="6C8B6FBB" w14:textId="7F5E5FCD" w:rsidR="00F96506" w:rsidRPr="00F96506" w:rsidRDefault="00067D40" w:rsidP="00B82892">
      <w:pPr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  <w:r>
        <w:rPr>
          <w:rFonts w:ascii="Times New Roman" w:hAnsi="Times New Roman" w:cs="Times New Roman"/>
          <w:iCs/>
          <w:sz w:val="24"/>
          <w:szCs w:val="24"/>
          <w:lang w:val="sr-Latn-RS"/>
        </w:rPr>
        <w:t>Datum: 25.4.2024.</w:t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  <w:r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>Potpis</w:t>
      </w:r>
      <w:r w:rsidR="00123339">
        <w:rPr>
          <w:rFonts w:ascii="Times New Roman" w:hAnsi="Times New Roman" w:cs="Times New Roman"/>
          <w:bCs/>
          <w:iCs/>
          <w:sz w:val="24"/>
          <w:szCs w:val="24"/>
          <w:lang w:val="sr-Latn-RS"/>
        </w:rPr>
        <w:tab/>
      </w:r>
    </w:p>
    <w:p w14:paraId="2E4AAA06" w14:textId="42998308" w:rsidR="00067D40" w:rsidRDefault="00067D40">
      <w:pPr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</w:p>
    <w:p w14:paraId="7CF68900" w14:textId="77777777" w:rsidR="00A93A1B" w:rsidRDefault="00A93A1B">
      <w:pPr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</w:p>
    <w:p w14:paraId="34700E78" w14:textId="1644AE3D" w:rsidR="00A93A1B" w:rsidRPr="00F96506" w:rsidRDefault="00A93A1B">
      <w:pPr>
        <w:rPr>
          <w:rFonts w:ascii="Times New Roman" w:hAnsi="Times New Roman" w:cs="Times New Roman"/>
          <w:bCs/>
          <w:iCs/>
          <w:sz w:val="24"/>
          <w:szCs w:val="24"/>
          <w:lang w:val="sr-Latn-RS"/>
        </w:rPr>
      </w:pPr>
    </w:p>
    <w:sectPr w:rsidR="00A93A1B" w:rsidRPr="00F96506" w:rsidSect="00232C70">
      <w:headerReference w:type="default" r:id="rId8"/>
      <w:pgSz w:w="11907" w:h="16840" w:code="9"/>
      <w:pgMar w:top="851" w:right="1418" w:bottom="567" w:left="1418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5479F8" w14:textId="77777777" w:rsidR="006425CE" w:rsidRDefault="006425CE" w:rsidP="004F33DE">
      <w:pPr>
        <w:spacing w:after="0" w:line="240" w:lineRule="auto"/>
      </w:pPr>
      <w:r>
        <w:separator/>
      </w:r>
    </w:p>
  </w:endnote>
  <w:endnote w:type="continuationSeparator" w:id="0">
    <w:p w14:paraId="2229230D" w14:textId="77777777" w:rsidR="006425CE" w:rsidRDefault="006425CE" w:rsidP="004F33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9AD96" w14:textId="77777777" w:rsidR="006425CE" w:rsidRDefault="006425CE" w:rsidP="004F33DE">
      <w:pPr>
        <w:spacing w:after="0" w:line="240" w:lineRule="auto"/>
      </w:pPr>
      <w:r>
        <w:separator/>
      </w:r>
    </w:p>
  </w:footnote>
  <w:footnote w:type="continuationSeparator" w:id="0">
    <w:p w14:paraId="1C96D6D4" w14:textId="77777777" w:rsidR="006425CE" w:rsidRDefault="006425CE" w:rsidP="004F33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D2C3CA" w14:textId="77687331" w:rsidR="00ED0BB6" w:rsidRPr="00ED0BB6" w:rsidRDefault="00ED0BB6" w:rsidP="00ED0BB6">
    <w:pPr>
      <w:tabs>
        <w:tab w:val="left" w:pos="3525"/>
        <w:tab w:val="center" w:pos="4680"/>
      </w:tabs>
      <w:spacing w:after="40"/>
      <w:rPr>
        <w:rFonts w:ascii="Times New Roman" w:hAnsi="Times New Roman" w:cs="Times New Roman"/>
        <w:b/>
        <w:sz w:val="44"/>
        <w:szCs w:val="44"/>
        <w:lang w:val="sr-Cyrl-RS"/>
      </w:rPr>
    </w:pPr>
    <w:r w:rsidRPr="00ED58F2">
      <w:rPr>
        <w:rFonts w:ascii="Times New Roman" w:hAnsi="Times New Roman" w:cs="Times New Roman"/>
        <w:b/>
        <w:sz w:val="44"/>
        <w:szCs w:val="44"/>
        <w:lang w:val="sr-Latn-RS"/>
      </w:rPr>
      <w:t xml:space="preserve">  </w:t>
    </w:r>
    <w:r w:rsidRPr="00ED58F2">
      <w:rPr>
        <w:rFonts w:ascii="Times New Roman" w:hAnsi="Times New Roman" w:cs="Times New Roman"/>
        <w:b/>
        <w:bCs/>
        <w:noProof/>
      </w:rPr>
      <w:drawing>
        <wp:inline distT="0" distB="0" distL="0" distR="0" wp14:anchorId="588978F1" wp14:editId="2CF1A665">
          <wp:extent cx="763636" cy="720000"/>
          <wp:effectExtent l="0" t="0" r="0" b="4445"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providni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636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ED58F2">
      <w:rPr>
        <w:rFonts w:ascii="Times New Roman" w:hAnsi="Times New Roman" w:cs="Times New Roman"/>
        <w:b/>
        <w:sz w:val="44"/>
        <w:szCs w:val="44"/>
        <w:lang w:val="sr-Latn-RS"/>
      </w:rPr>
      <w:t xml:space="preserve">                </w:t>
    </w:r>
    <w:r w:rsidRPr="00ED58F2">
      <w:rPr>
        <w:rFonts w:ascii="Times New Roman" w:hAnsi="Times New Roman" w:cs="Times New Roman"/>
        <w:b/>
        <w:noProof/>
        <w:sz w:val="44"/>
        <w:szCs w:val="44"/>
      </w:rPr>
      <w:drawing>
        <wp:inline distT="0" distB="0" distL="0" distR="0" wp14:anchorId="4D89394C" wp14:editId="2467F2D3">
          <wp:extent cx="3284570" cy="720000"/>
          <wp:effectExtent l="0" t="0" r="0" b="444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45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B50606"/>
    <w:multiLevelType w:val="hybridMultilevel"/>
    <w:tmpl w:val="F202C750"/>
    <w:lvl w:ilvl="0" w:tplc="7AAC9F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00D"/>
    <w:rsid w:val="00067D40"/>
    <w:rsid w:val="000F3E5F"/>
    <w:rsid w:val="00123339"/>
    <w:rsid w:val="0013297F"/>
    <w:rsid w:val="001F54F1"/>
    <w:rsid w:val="002064F4"/>
    <w:rsid w:val="00232C70"/>
    <w:rsid w:val="0025304B"/>
    <w:rsid w:val="002B3A93"/>
    <w:rsid w:val="002D0FA6"/>
    <w:rsid w:val="002D2B3B"/>
    <w:rsid w:val="0032064E"/>
    <w:rsid w:val="00323A57"/>
    <w:rsid w:val="00332987"/>
    <w:rsid w:val="003A29F9"/>
    <w:rsid w:val="003B1E94"/>
    <w:rsid w:val="003B78DC"/>
    <w:rsid w:val="004C03FB"/>
    <w:rsid w:val="004F33DE"/>
    <w:rsid w:val="00524E83"/>
    <w:rsid w:val="005A405E"/>
    <w:rsid w:val="006122CD"/>
    <w:rsid w:val="006425CE"/>
    <w:rsid w:val="006863C3"/>
    <w:rsid w:val="00690990"/>
    <w:rsid w:val="006C39BA"/>
    <w:rsid w:val="006F01F3"/>
    <w:rsid w:val="0070600D"/>
    <w:rsid w:val="007D65B1"/>
    <w:rsid w:val="00872EA7"/>
    <w:rsid w:val="008B5C23"/>
    <w:rsid w:val="008C3E7B"/>
    <w:rsid w:val="00A00751"/>
    <w:rsid w:val="00A93A1B"/>
    <w:rsid w:val="00AB4178"/>
    <w:rsid w:val="00AD11BE"/>
    <w:rsid w:val="00AD5E86"/>
    <w:rsid w:val="00AD7309"/>
    <w:rsid w:val="00B21D96"/>
    <w:rsid w:val="00B82892"/>
    <w:rsid w:val="00B905F5"/>
    <w:rsid w:val="00C64E35"/>
    <w:rsid w:val="00CB03ED"/>
    <w:rsid w:val="00CC4355"/>
    <w:rsid w:val="00D63E53"/>
    <w:rsid w:val="00D96BE4"/>
    <w:rsid w:val="00DB12C1"/>
    <w:rsid w:val="00DC1A5A"/>
    <w:rsid w:val="00E87FFB"/>
    <w:rsid w:val="00E9077A"/>
    <w:rsid w:val="00E917C2"/>
    <w:rsid w:val="00EB07AC"/>
    <w:rsid w:val="00ED0BB6"/>
    <w:rsid w:val="00ED58F2"/>
    <w:rsid w:val="00F96506"/>
    <w:rsid w:val="00FE6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0CCAC"/>
  <w15:chartTrackingRefBased/>
  <w15:docId w15:val="{9853F66E-D163-4C5E-BB92-DAE6FEC28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horttext">
    <w:name w:val="short_text"/>
    <w:basedOn w:val="DefaultParagraphFont"/>
    <w:rsid w:val="00DC1A5A"/>
  </w:style>
  <w:style w:type="character" w:customStyle="1" w:styleId="apple-converted-space">
    <w:name w:val="apple-converted-space"/>
    <w:basedOn w:val="DefaultParagraphFont"/>
    <w:rsid w:val="00DC1A5A"/>
  </w:style>
  <w:style w:type="paragraph" w:styleId="Header">
    <w:name w:val="header"/>
    <w:basedOn w:val="Normal"/>
    <w:link w:val="HeaderChar"/>
    <w:uiPriority w:val="99"/>
    <w:unhideWhenUsed/>
    <w:rsid w:val="004F3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DE"/>
  </w:style>
  <w:style w:type="paragraph" w:styleId="Footer">
    <w:name w:val="footer"/>
    <w:basedOn w:val="Normal"/>
    <w:link w:val="FooterChar"/>
    <w:uiPriority w:val="99"/>
    <w:unhideWhenUsed/>
    <w:rsid w:val="004F3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DE"/>
  </w:style>
  <w:style w:type="table" w:styleId="TableGrid">
    <w:name w:val="Table Grid"/>
    <w:basedOn w:val="TableNormal"/>
    <w:uiPriority w:val="39"/>
    <w:rsid w:val="00D96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4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5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817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92160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76908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03912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8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71838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23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019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0465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0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Pavle Kolarevic</dc:creator>
  <cp:keywords/>
  <dc:description/>
  <cp:lastModifiedBy>Корисник К</cp:lastModifiedBy>
  <cp:revision>2</cp:revision>
  <dcterms:created xsi:type="dcterms:W3CDTF">2024-05-14T08:37:00Z</dcterms:created>
  <dcterms:modified xsi:type="dcterms:W3CDTF">2024-05-14T08:37:00Z</dcterms:modified>
</cp:coreProperties>
</file>